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C7C" w:rsidRPr="00F96C7C" w:rsidRDefault="00F96C7C" w:rsidP="00F96C7C">
      <w:pPr>
        <w:shd w:val="clear" w:color="auto" w:fill="D9D9D9" w:themeFill="background1" w:themeFillShade="D9"/>
        <w:rPr>
          <w:rFonts w:ascii="Arial" w:hAnsi="Arial" w:cs="Arial"/>
          <w:b/>
        </w:rPr>
      </w:pPr>
      <w:r w:rsidRPr="00F96C7C">
        <w:rPr>
          <w:rFonts w:ascii="Arial" w:hAnsi="Arial" w:cs="Arial"/>
          <w:b/>
        </w:rPr>
        <w:t xml:space="preserve">Karta pracy nr </w:t>
      </w:r>
      <w:r w:rsidR="00C5296A">
        <w:rPr>
          <w:rFonts w:ascii="Arial" w:hAnsi="Arial" w:cs="Arial"/>
          <w:b/>
        </w:rPr>
        <w:t>3</w:t>
      </w:r>
      <w:bookmarkStart w:id="0" w:name="_GoBack"/>
      <w:bookmarkEnd w:id="0"/>
      <w:r>
        <w:rPr>
          <w:rFonts w:ascii="Arial" w:hAnsi="Arial" w:cs="Arial"/>
          <w:b/>
        </w:rPr>
        <w:t>: Jak człowiek może chronić środowisko?</w:t>
      </w:r>
    </w:p>
    <w:p w:rsidR="00F96C7C" w:rsidRDefault="00F61005" w:rsidP="00F96C7C">
      <w:pPr>
        <w:rPr>
          <w:rFonts w:ascii="Arial" w:hAnsi="Arial" w:cs="Arial"/>
        </w:rPr>
      </w:pPr>
      <w:r>
        <w:rPr>
          <w:rFonts w:ascii="Arial" w:hAnsi="Arial" w:cs="Arial"/>
        </w:rPr>
        <w:t>Do podanych w tabeli haseł dopisz własne skojarzenia, a następnie propozycje działań (sposobów) wspierających ochronę środowiska.</w:t>
      </w:r>
    </w:p>
    <w:tbl>
      <w:tblPr>
        <w:tblStyle w:val="Tabela-Siatka"/>
        <w:tblW w:w="9523" w:type="dxa"/>
        <w:tblLayout w:type="fixed"/>
        <w:tblLook w:val="04A0" w:firstRow="1" w:lastRow="0" w:firstColumn="1" w:lastColumn="0" w:noHBand="0" w:noVBand="1"/>
      </w:tblPr>
      <w:tblGrid>
        <w:gridCol w:w="540"/>
        <w:gridCol w:w="3112"/>
        <w:gridCol w:w="2693"/>
        <w:gridCol w:w="3178"/>
      </w:tblGrid>
      <w:tr w:rsidR="00F61005" w:rsidTr="00DC64FE">
        <w:trPr>
          <w:trHeight w:val="710"/>
        </w:trPr>
        <w:tc>
          <w:tcPr>
            <w:tcW w:w="540" w:type="dxa"/>
          </w:tcPr>
          <w:p w:rsidR="00F61005" w:rsidRPr="00DC64FE" w:rsidRDefault="00F61005" w:rsidP="00F96C7C">
            <w:pPr>
              <w:rPr>
                <w:rFonts w:ascii="Arial" w:hAnsi="Arial" w:cs="Arial"/>
                <w:b/>
              </w:rPr>
            </w:pPr>
            <w:r w:rsidRPr="00DC64FE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3112" w:type="dxa"/>
          </w:tcPr>
          <w:p w:rsidR="00F61005" w:rsidRPr="00DC64FE" w:rsidRDefault="00F61005" w:rsidP="00F96C7C">
            <w:pPr>
              <w:rPr>
                <w:rFonts w:ascii="Arial" w:hAnsi="Arial" w:cs="Arial"/>
                <w:b/>
              </w:rPr>
            </w:pPr>
            <w:r w:rsidRPr="00DC64FE">
              <w:rPr>
                <w:rFonts w:ascii="Arial" w:hAnsi="Arial" w:cs="Arial"/>
                <w:b/>
              </w:rPr>
              <w:t>Hasła</w:t>
            </w:r>
          </w:p>
        </w:tc>
        <w:tc>
          <w:tcPr>
            <w:tcW w:w="2693" w:type="dxa"/>
          </w:tcPr>
          <w:p w:rsidR="00F61005" w:rsidRPr="00F61005" w:rsidRDefault="00EB1490" w:rsidP="00F6100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="00F61005">
              <w:rPr>
                <w:rFonts w:ascii="Arial" w:hAnsi="Arial" w:cs="Arial"/>
                <w:b/>
              </w:rPr>
              <w:t>kojarzenia</w:t>
            </w:r>
          </w:p>
        </w:tc>
        <w:tc>
          <w:tcPr>
            <w:tcW w:w="3178" w:type="dxa"/>
          </w:tcPr>
          <w:p w:rsidR="00F61005" w:rsidRPr="00F61005" w:rsidRDefault="00F61005" w:rsidP="00F6100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Działania na rzecz środowiska</w:t>
            </w:r>
          </w:p>
        </w:tc>
      </w:tr>
      <w:tr w:rsidR="00F61005" w:rsidTr="00DC64FE">
        <w:trPr>
          <w:trHeight w:val="1826"/>
        </w:trPr>
        <w:tc>
          <w:tcPr>
            <w:tcW w:w="540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013C1">
              <w:rPr>
                <w:rFonts w:ascii="Arial" w:hAnsi="Arial" w:cs="Arial"/>
              </w:rPr>
              <w:t>.</w:t>
            </w:r>
          </w:p>
        </w:tc>
        <w:tc>
          <w:tcPr>
            <w:tcW w:w="3112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drawing>
                <wp:inline distT="0" distB="0" distL="0" distR="0">
                  <wp:extent cx="1644030" cy="1148316"/>
                  <wp:effectExtent l="0" t="0" r="32385" b="0"/>
                  <wp:docPr id="3" name="Diagram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" r:lo="rId5" r:qs="rId6" r:cs="rId7"/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F61005" w:rsidRDefault="00034986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5D17C0">
              <w:rPr>
                <w:rFonts w:ascii="Arial" w:hAnsi="Arial" w:cs="Arial"/>
              </w:rPr>
              <w:t>p. komputer, telefony</w:t>
            </w:r>
          </w:p>
        </w:tc>
        <w:tc>
          <w:tcPr>
            <w:tcW w:w="3178" w:type="dxa"/>
          </w:tcPr>
          <w:p w:rsidR="00F61005" w:rsidRDefault="00034986" w:rsidP="000349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5D17C0">
              <w:rPr>
                <w:rFonts w:ascii="Arial" w:hAnsi="Arial" w:cs="Arial"/>
              </w:rPr>
              <w:t>tylizacja sprzętu zni</w:t>
            </w:r>
            <w:r>
              <w:rPr>
                <w:rFonts w:ascii="Arial" w:hAnsi="Arial" w:cs="Arial"/>
              </w:rPr>
              <w:t>szczonego lub nieużywanego, zakaz wrzucania do śmietników ogólnodostępnych</w:t>
            </w:r>
          </w:p>
        </w:tc>
      </w:tr>
      <w:tr w:rsidR="00F61005" w:rsidTr="00A21AF7">
        <w:trPr>
          <w:trHeight w:val="839"/>
        </w:trPr>
        <w:tc>
          <w:tcPr>
            <w:tcW w:w="540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013C1">
              <w:rPr>
                <w:rFonts w:ascii="Arial" w:hAnsi="Arial" w:cs="Arial"/>
              </w:rPr>
              <w:t>.</w:t>
            </w:r>
          </w:p>
        </w:tc>
        <w:tc>
          <w:tcPr>
            <w:tcW w:w="3112" w:type="dxa"/>
          </w:tcPr>
          <w:p w:rsidR="00754705" w:rsidRDefault="00965C70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5.65pt;margin-top:13.2pt;width:112.8pt;height:42.7pt;z-index:251661312;mso-position-horizontal-relative:text;mso-position-vertical-relative:text;mso-width-relative:margin;mso-height-relative:margin" filled="f" stroked="f">
                  <v:textbox>
                    <w:txbxContent>
                      <w:p w:rsidR="00DA25E7" w:rsidRPr="002603A9" w:rsidRDefault="00DA25E7" w:rsidP="00DA25E7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</w:pPr>
                        <w:r w:rsidRPr="002603A9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transport</w:t>
                        </w:r>
                      </w:p>
                      <w:p w:rsidR="00DA25E7" w:rsidRDefault="00DA25E7" w:rsidP="00DA25E7"/>
                    </w:txbxContent>
                  </v:textbox>
                </v:shape>
              </w:pict>
            </w:r>
            <w:r w:rsidR="00DA25E7">
              <w:rPr>
                <w:rFonts w:ascii="Arial" w:hAnsi="Arial" w:cs="Arial"/>
                <w:noProof/>
                <w:lang w:eastAsia="pl-PL"/>
              </w:rPr>
              <w:drawing>
                <wp:inline distT="0" distB="0" distL="0" distR="0">
                  <wp:extent cx="1809750" cy="871870"/>
                  <wp:effectExtent l="19050" t="0" r="0" b="0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422" cy="871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  <w:tc>
          <w:tcPr>
            <w:tcW w:w="3178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</w:tr>
      <w:tr w:rsidR="00F61005" w:rsidTr="00A21AF7">
        <w:trPr>
          <w:trHeight w:val="901"/>
        </w:trPr>
        <w:tc>
          <w:tcPr>
            <w:tcW w:w="540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013C1">
              <w:rPr>
                <w:rFonts w:ascii="Arial" w:hAnsi="Arial" w:cs="Arial"/>
              </w:rPr>
              <w:t>.</w:t>
            </w:r>
          </w:p>
        </w:tc>
        <w:tc>
          <w:tcPr>
            <w:tcW w:w="3112" w:type="dxa"/>
          </w:tcPr>
          <w:p w:rsidR="003B5693" w:rsidRDefault="00965C70" w:rsidP="00DA25E7">
            <w:pPr>
              <w:keepNext/>
            </w:pPr>
            <w:r>
              <w:rPr>
                <w:rFonts w:ascii="Arial" w:hAnsi="Arial" w:cs="Arial"/>
                <w:noProof/>
                <w:lang w:eastAsia="pl-PL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29" type="#_x0000_t16" style="position:absolute;margin-left:26.05pt;margin-top:4.2pt;width:102.4pt;height:58.35pt;z-index:251662336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:rsidR="003B5693" w:rsidRPr="002603A9" w:rsidRDefault="003B5693" w:rsidP="003B5693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</w:pPr>
                        <w:r w:rsidRPr="002603A9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zakupy (opakowania)</w:t>
                        </w:r>
                      </w:p>
                      <w:p w:rsidR="003B5693" w:rsidRDefault="003B5693"/>
                    </w:txbxContent>
                  </v:textbox>
                </v:shape>
              </w:pict>
            </w:r>
          </w:p>
          <w:p w:rsidR="003B5693" w:rsidRDefault="003B5693" w:rsidP="00DA25E7">
            <w:pPr>
              <w:keepNext/>
            </w:pPr>
          </w:p>
          <w:p w:rsidR="003B5693" w:rsidRDefault="003B5693" w:rsidP="00DA25E7">
            <w:pPr>
              <w:keepNext/>
            </w:pPr>
          </w:p>
          <w:p w:rsidR="003B5693" w:rsidRDefault="003B5693" w:rsidP="00DA25E7">
            <w:pPr>
              <w:keepNext/>
            </w:pPr>
          </w:p>
          <w:p w:rsidR="00A72F5B" w:rsidRPr="00DA25E7" w:rsidRDefault="00A72F5B" w:rsidP="00DA25E7">
            <w:pPr>
              <w:keepNext/>
            </w:pPr>
          </w:p>
        </w:tc>
        <w:tc>
          <w:tcPr>
            <w:tcW w:w="2693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  <w:tc>
          <w:tcPr>
            <w:tcW w:w="3178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</w:tr>
      <w:tr w:rsidR="00F61005" w:rsidTr="00A21AF7">
        <w:trPr>
          <w:trHeight w:val="901"/>
        </w:trPr>
        <w:tc>
          <w:tcPr>
            <w:tcW w:w="540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013C1">
              <w:rPr>
                <w:rFonts w:ascii="Arial" w:hAnsi="Arial" w:cs="Arial"/>
              </w:rPr>
              <w:t>.</w:t>
            </w:r>
          </w:p>
        </w:tc>
        <w:tc>
          <w:tcPr>
            <w:tcW w:w="3112" w:type="dxa"/>
          </w:tcPr>
          <w:p w:rsidR="00A21AF7" w:rsidRDefault="00965C70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33" type="#_x0000_t116" style="position:absolute;margin-left:15.65pt;margin-top:9pt;width:112.8pt;height:46.25pt;z-index:251663360;mso-position-horizontal-relative:text;mso-position-vertical-relative:text" fillcolor="#4bacc6 [3208]" strokecolor="#4bacc6 [3208]" strokeweight="10pt">
                  <v:stroke linestyle="thinThin"/>
                  <v:shadow color="#868686"/>
                  <v:textbox style="mso-next-textbox:#_x0000_s1033">
                    <w:txbxContent>
                      <w:p w:rsidR="00A21AF7" w:rsidRPr="002603A9" w:rsidRDefault="00A21AF7" w:rsidP="00A21AF7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</w:pPr>
                        <w:r w:rsidRPr="002603A9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woda</w:t>
                        </w:r>
                      </w:p>
                    </w:txbxContent>
                  </v:textbox>
                </v:shape>
              </w:pict>
            </w:r>
          </w:p>
          <w:p w:rsidR="00A21AF7" w:rsidRDefault="00A21AF7" w:rsidP="00F96C7C">
            <w:pPr>
              <w:rPr>
                <w:rFonts w:ascii="Arial" w:hAnsi="Arial" w:cs="Arial"/>
              </w:rPr>
            </w:pPr>
          </w:p>
          <w:p w:rsidR="00A21AF7" w:rsidRDefault="00A21AF7" w:rsidP="00F96C7C">
            <w:pPr>
              <w:rPr>
                <w:rFonts w:ascii="Arial" w:hAnsi="Arial" w:cs="Arial"/>
              </w:rPr>
            </w:pPr>
          </w:p>
          <w:p w:rsidR="00A21AF7" w:rsidRDefault="00A21AF7" w:rsidP="00F96C7C">
            <w:pPr>
              <w:rPr>
                <w:rFonts w:ascii="Arial" w:hAnsi="Arial" w:cs="Arial"/>
              </w:rPr>
            </w:pPr>
          </w:p>
          <w:p w:rsidR="00A21AF7" w:rsidRDefault="00A21AF7" w:rsidP="00F96C7C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  <w:tc>
          <w:tcPr>
            <w:tcW w:w="3178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</w:tr>
      <w:tr w:rsidR="00034986" w:rsidTr="00A21AF7">
        <w:trPr>
          <w:trHeight w:val="901"/>
        </w:trPr>
        <w:tc>
          <w:tcPr>
            <w:tcW w:w="540" w:type="dxa"/>
          </w:tcPr>
          <w:p w:rsidR="00034986" w:rsidRDefault="00034986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013C1">
              <w:rPr>
                <w:rFonts w:ascii="Arial" w:hAnsi="Arial" w:cs="Arial"/>
              </w:rPr>
              <w:t>.</w:t>
            </w:r>
          </w:p>
        </w:tc>
        <w:tc>
          <w:tcPr>
            <w:tcW w:w="3112" w:type="dxa"/>
          </w:tcPr>
          <w:p w:rsidR="00034986" w:rsidRPr="002603A9" w:rsidRDefault="00965C70" w:rsidP="00F96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pl-PL"/>
              </w:rPr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_x0000_s1037" type="#_x0000_t125" style="position:absolute;margin-left:72.95pt;margin-top:4.05pt;width:24.25pt;height:65.3pt;z-index:251665408;mso-position-horizontal-relative:text;mso-position-vertical-relative:text" fillcolor="#c2d69b [1942]" strokecolor="#9bbb59 [3206]" strokeweight="1pt">
                  <v:fill color2="#9bbb59 [3206]" focus="50%" type="gradient"/>
                  <v:shadow on="t" type="perspective" color="#4e6128 [1606]" offset="1pt" offset2="-3pt"/>
                </v:shape>
              </w:pict>
            </w:r>
            <w:r w:rsidR="00B141DA" w:rsidRPr="002603A9">
              <w:rPr>
                <w:rFonts w:ascii="Arial" w:hAnsi="Arial" w:cs="Arial"/>
                <w:b/>
              </w:rPr>
              <w:t xml:space="preserve">źródła energii </w:t>
            </w:r>
          </w:p>
          <w:p w:rsidR="002603A9" w:rsidRDefault="002603A9" w:rsidP="00F96C7C">
            <w:pPr>
              <w:rPr>
                <w:rFonts w:ascii="Arial" w:hAnsi="Arial" w:cs="Arial"/>
              </w:rPr>
            </w:pPr>
          </w:p>
          <w:p w:rsidR="002603A9" w:rsidRDefault="00965C70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>
                <v:shape id="_x0000_s1034" type="#_x0000_t125" style="position:absolute;margin-left:70.75pt;margin-top:-28.6pt;width:21.8pt;height:81.45pt;rotation:90;z-index:251664384" fillcolor="#c2d69b [1942]" strokecolor="#9bbb59 [3206]" strokeweight="1pt">
                  <v:fill color2="#9bbb59 [3206]" focus="50%" type="gradient"/>
                  <v:shadow on="t" type="perspective" color="#4e6128 [1606]" offset=",1pt" offset2="-1pt,-2pt"/>
                </v:shape>
              </w:pict>
            </w:r>
            <w:r>
              <w:rPr>
                <w:rFonts w:ascii="Arial" w:hAnsi="Arial" w:cs="Arial"/>
                <w:noProof/>
                <w:lang w:eastAsia="pl-PL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38" type="#_x0000_t127" style="position:absolute;margin-left:47pt;margin-top:9.8pt;width:75.35pt;height:48.6pt;z-index:-251650048" fillcolor="#fabf8f [1945]" strokecolor="#f79646 [3209]" strokeweight="1pt">
                  <v:fill color2="#f79646 [3209]" focus="50%" type="gradient"/>
                  <v:shadow on="t" type="perspective" color="#974706 [1609]" offset="1pt" offset2="-3pt"/>
                </v:shape>
              </w:pict>
            </w:r>
          </w:p>
          <w:p w:rsidR="002603A9" w:rsidRDefault="002603A9" w:rsidP="00F96C7C">
            <w:pPr>
              <w:rPr>
                <w:rFonts w:ascii="Arial" w:hAnsi="Arial" w:cs="Arial"/>
              </w:rPr>
            </w:pPr>
          </w:p>
          <w:p w:rsidR="002603A9" w:rsidRDefault="002603A9" w:rsidP="00F96C7C">
            <w:pPr>
              <w:rPr>
                <w:rFonts w:ascii="Arial" w:hAnsi="Arial" w:cs="Arial"/>
              </w:rPr>
            </w:pPr>
          </w:p>
          <w:p w:rsidR="002D69E1" w:rsidRDefault="002D69E1" w:rsidP="00F96C7C">
            <w:pPr>
              <w:rPr>
                <w:rFonts w:ascii="Arial" w:hAnsi="Arial" w:cs="Arial"/>
              </w:rPr>
            </w:pPr>
          </w:p>
          <w:p w:rsidR="002603A9" w:rsidRDefault="002603A9" w:rsidP="00F96C7C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034986" w:rsidRDefault="00034986" w:rsidP="00F96C7C">
            <w:pPr>
              <w:rPr>
                <w:rFonts w:ascii="Arial" w:hAnsi="Arial" w:cs="Arial"/>
              </w:rPr>
            </w:pPr>
          </w:p>
        </w:tc>
        <w:tc>
          <w:tcPr>
            <w:tcW w:w="3178" w:type="dxa"/>
          </w:tcPr>
          <w:p w:rsidR="00034986" w:rsidRDefault="00034986" w:rsidP="00F96C7C">
            <w:pPr>
              <w:rPr>
                <w:rFonts w:ascii="Arial" w:hAnsi="Arial" w:cs="Arial"/>
              </w:rPr>
            </w:pPr>
          </w:p>
        </w:tc>
      </w:tr>
      <w:tr w:rsidR="00F61005" w:rsidTr="00A21AF7">
        <w:trPr>
          <w:trHeight w:val="839"/>
        </w:trPr>
        <w:tc>
          <w:tcPr>
            <w:tcW w:w="540" w:type="dxa"/>
          </w:tcPr>
          <w:p w:rsidR="00F61005" w:rsidRDefault="002603A9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2013C1">
              <w:rPr>
                <w:rFonts w:ascii="Arial" w:hAnsi="Arial" w:cs="Arial"/>
              </w:rPr>
              <w:t>.</w:t>
            </w:r>
          </w:p>
        </w:tc>
        <w:tc>
          <w:tcPr>
            <w:tcW w:w="3112" w:type="dxa"/>
          </w:tcPr>
          <w:p w:rsidR="00F61005" w:rsidRDefault="00DC3498" w:rsidP="00F96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pl-PL"/>
              </w:rPr>
              <w:drawing>
                <wp:anchor distT="0" distB="0" distL="114300" distR="114300" simplePos="0" relativeHeight="251660287" behindDoc="1" locked="0" layoutInCell="1" allowOverlap="1">
                  <wp:simplePos x="0" y="0"/>
                  <wp:positionH relativeFrom="column">
                    <wp:posOffset>264913</wp:posOffset>
                  </wp:positionH>
                  <wp:positionV relativeFrom="paragraph">
                    <wp:posOffset>90731</wp:posOffset>
                  </wp:positionV>
                  <wp:extent cx="1373815" cy="956930"/>
                  <wp:effectExtent l="19050" t="0" r="0" b="0"/>
                  <wp:wrapNone/>
                  <wp:docPr id="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815" cy="95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</w:rPr>
              <w:t>o</w:t>
            </w:r>
            <w:r w:rsidR="005D17C0" w:rsidRPr="002603A9">
              <w:rPr>
                <w:rFonts w:ascii="Arial" w:hAnsi="Arial" w:cs="Arial"/>
                <w:b/>
              </w:rPr>
              <w:t>grzewanie</w:t>
            </w:r>
          </w:p>
          <w:p w:rsidR="00DC3498" w:rsidRDefault="00DC3498" w:rsidP="00F96C7C">
            <w:pPr>
              <w:rPr>
                <w:rFonts w:ascii="Arial" w:hAnsi="Arial" w:cs="Arial"/>
                <w:b/>
              </w:rPr>
            </w:pPr>
          </w:p>
          <w:p w:rsidR="00DC3498" w:rsidRDefault="00DC3498" w:rsidP="00F96C7C">
            <w:pPr>
              <w:rPr>
                <w:rFonts w:ascii="Arial" w:hAnsi="Arial" w:cs="Arial"/>
                <w:b/>
              </w:rPr>
            </w:pPr>
          </w:p>
          <w:p w:rsidR="00DC3498" w:rsidRDefault="00DC3498" w:rsidP="00F96C7C">
            <w:pPr>
              <w:rPr>
                <w:rFonts w:ascii="Arial" w:hAnsi="Arial" w:cs="Arial"/>
                <w:b/>
              </w:rPr>
            </w:pPr>
          </w:p>
          <w:p w:rsidR="002D69E1" w:rsidRDefault="002D69E1" w:rsidP="00F96C7C">
            <w:pPr>
              <w:rPr>
                <w:rFonts w:ascii="Arial" w:hAnsi="Arial" w:cs="Arial"/>
                <w:b/>
              </w:rPr>
            </w:pPr>
          </w:p>
          <w:p w:rsidR="00863FBD" w:rsidRDefault="00863FBD" w:rsidP="00F96C7C">
            <w:pPr>
              <w:rPr>
                <w:rFonts w:ascii="Arial" w:hAnsi="Arial" w:cs="Arial"/>
                <w:b/>
              </w:rPr>
            </w:pPr>
          </w:p>
          <w:p w:rsidR="00DC3498" w:rsidRPr="002603A9" w:rsidRDefault="00DC3498" w:rsidP="00F96C7C">
            <w:pPr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  <w:tc>
          <w:tcPr>
            <w:tcW w:w="3178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</w:tr>
      <w:tr w:rsidR="00F61005" w:rsidTr="00A21AF7">
        <w:trPr>
          <w:trHeight w:val="901"/>
        </w:trPr>
        <w:tc>
          <w:tcPr>
            <w:tcW w:w="540" w:type="dxa"/>
          </w:tcPr>
          <w:p w:rsidR="00F61005" w:rsidRDefault="00DC64FE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2013C1">
              <w:rPr>
                <w:rFonts w:ascii="Arial" w:hAnsi="Arial" w:cs="Arial"/>
              </w:rPr>
              <w:t>.</w:t>
            </w:r>
          </w:p>
        </w:tc>
        <w:tc>
          <w:tcPr>
            <w:tcW w:w="3112" w:type="dxa"/>
          </w:tcPr>
          <w:p w:rsidR="00F61005" w:rsidRPr="00DC64FE" w:rsidRDefault="00965C70" w:rsidP="00F96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  <w:lang w:eastAsia="pl-PL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39" type="#_x0000_t98" style="position:absolute;margin-left:2.6pt;margin-top:-.8pt;width:142.35pt;height:80.4pt;z-index:251667456;mso-position-horizontal-relative:text;mso-position-vertical-relative:text" adj="5400">
                  <v:textbox>
                    <w:txbxContent>
                      <w:p w:rsidR="00DC64FE" w:rsidRPr="00DC64FE" w:rsidRDefault="00DC64FE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DC64FE">
                          <w:rPr>
                            <w:rFonts w:ascii="Arial" w:hAnsi="Arial" w:cs="Arial"/>
                            <w:b/>
                          </w:rPr>
                          <w:t>przedsiębiorstwo</w:t>
                        </w:r>
                      </w:p>
                    </w:txbxContent>
                  </v:textbox>
                </v:shape>
              </w:pict>
            </w:r>
          </w:p>
          <w:p w:rsidR="00DC64FE" w:rsidRDefault="00DC64FE" w:rsidP="00F96C7C">
            <w:pPr>
              <w:rPr>
                <w:rFonts w:ascii="Arial" w:hAnsi="Arial" w:cs="Arial"/>
              </w:rPr>
            </w:pPr>
          </w:p>
          <w:p w:rsidR="00DC64FE" w:rsidRDefault="00DC64FE" w:rsidP="00F96C7C">
            <w:pPr>
              <w:rPr>
                <w:rFonts w:ascii="Arial" w:hAnsi="Arial" w:cs="Arial"/>
              </w:rPr>
            </w:pPr>
          </w:p>
          <w:p w:rsidR="00DC64FE" w:rsidRDefault="00DC64FE" w:rsidP="00F96C7C">
            <w:pPr>
              <w:rPr>
                <w:rFonts w:ascii="Arial" w:hAnsi="Arial" w:cs="Arial"/>
              </w:rPr>
            </w:pPr>
          </w:p>
          <w:p w:rsidR="00DC64FE" w:rsidRDefault="00DC64FE" w:rsidP="00F96C7C">
            <w:pPr>
              <w:rPr>
                <w:rFonts w:ascii="Arial" w:hAnsi="Arial" w:cs="Arial"/>
              </w:rPr>
            </w:pPr>
          </w:p>
          <w:p w:rsidR="00DC64FE" w:rsidRDefault="00DC64FE" w:rsidP="00F96C7C">
            <w:pPr>
              <w:rPr>
                <w:rFonts w:ascii="Arial" w:hAnsi="Arial" w:cs="Arial"/>
              </w:rPr>
            </w:pPr>
          </w:p>
          <w:p w:rsidR="00DC64FE" w:rsidRDefault="00DC64FE" w:rsidP="00F96C7C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  <w:tc>
          <w:tcPr>
            <w:tcW w:w="3178" w:type="dxa"/>
          </w:tcPr>
          <w:p w:rsidR="00F61005" w:rsidRDefault="00F61005" w:rsidP="00F96C7C">
            <w:pPr>
              <w:rPr>
                <w:rFonts w:ascii="Arial" w:hAnsi="Arial" w:cs="Arial"/>
              </w:rPr>
            </w:pPr>
          </w:p>
        </w:tc>
      </w:tr>
      <w:tr w:rsidR="00034986" w:rsidTr="00DC64FE">
        <w:trPr>
          <w:trHeight w:val="1572"/>
        </w:trPr>
        <w:tc>
          <w:tcPr>
            <w:tcW w:w="540" w:type="dxa"/>
          </w:tcPr>
          <w:p w:rsidR="00034986" w:rsidRDefault="00DC64FE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013C1">
              <w:rPr>
                <w:rFonts w:ascii="Arial" w:hAnsi="Arial" w:cs="Arial"/>
              </w:rPr>
              <w:t>.</w:t>
            </w:r>
          </w:p>
        </w:tc>
        <w:tc>
          <w:tcPr>
            <w:tcW w:w="3112" w:type="dxa"/>
          </w:tcPr>
          <w:p w:rsidR="00863FBD" w:rsidRDefault="00863FBD" w:rsidP="00F96C7C">
            <w:pPr>
              <w:rPr>
                <w:rFonts w:ascii="Arial" w:hAnsi="Arial" w:cs="Arial"/>
                <w:b/>
              </w:rPr>
            </w:pPr>
          </w:p>
          <w:p w:rsidR="00DC64FE" w:rsidRPr="00863FBD" w:rsidRDefault="00DC64FE" w:rsidP="00F96C7C">
            <w:pPr>
              <w:rPr>
                <w:rFonts w:ascii="Arial" w:hAnsi="Arial" w:cs="Arial"/>
                <w:b/>
              </w:rPr>
            </w:pPr>
            <w:r w:rsidRPr="00DC64FE">
              <w:rPr>
                <w:rFonts w:ascii="Arial" w:hAnsi="Arial" w:cs="Arial"/>
                <w:b/>
              </w:rPr>
              <w:t>b</w:t>
            </w:r>
            <w:r w:rsidR="00055D1C" w:rsidRPr="00DC64FE">
              <w:rPr>
                <w:rFonts w:ascii="Arial" w:hAnsi="Arial" w:cs="Arial"/>
                <w:b/>
              </w:rPr>
              <w:t>udownictwo</w:t>
            </w:r>
          </w:p>
          <w:p w:rsidR="00DC64FE" w:rsidRDefault="00863FBD" w:rsidP="00F96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drawing>
                <wp:inline distT="0" distB="0" distL="0" distR="0">
                  <wp:extent cx="1738498" cy="653143"/>
                  <wp:effectExtent l="1905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316" cy="653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FBD" w:rsidRDefault="00863FBD" w:rsidP="00F96C7C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034986" w:rsidRDefault="00034986" w:rsidP="00F96C7C">
            <w:pPr>
              <w:rPr>
                <w:rFonts w:ascii="Arial" w:hAnsi="Arial" w:cs="Arial"/>
              </w:rPr>
            </w:pPr>
          </w:p>
        </w:tc>
        <w:tc>
          <w:tcPr>
            <w:tcW w:w="3178" w:type="dxa"/>
          </w:tcPr>
          <w:p w:rsidR="00034986" w:rsidRDefault="00034986" w:rsidP="00F96C7C">
            <w:pPr>
              <w:rPr>
                <w:rFonts w:ascii="Arial" w:hAnsi="Arial" w:cs="Arial"/>
              </w:rPr>
            </w:pPr>
          </w:p>
        </w:tc>
      </w:tr>
    </w:tbl>
    <w:p w:rsidR="00F96C7C" w:rsidRPr="00F96C7C" w:rsidRDefault="00F96C7C" w:rsidP="00863FBD">
      <w:pPr>
        <w:rPr>
          <w:rFonts w:ascii="Arial" w:hAnsi="Arial" w:cs="Arial"/>
        </w:rPr>
      </w:pPr>
    </w:p>
    <w:sectPr w:rsidR="00F96C7C" w:rsidRPr="00F96C7C" w:rsidSect="00863FBD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6C7C"/>
    <w:rsid w:val="00034986"/>
    <w:rsid w:val="00055D1C"/>
    <w:rsid w:val="002013C1"/>
    <w:rsid w:val="0024493A"/>
    <w:rsid w:val="002603A9"/>
    <w:rsid w:val="002D69E1"/>
    <w:rsid w:val="003B5693"/>
    <w:rsid w:val="00444FFB"/>
    <w:rsid w:val="005D17C0"/>
    <w:rsid w:val="006862A8"/>
    <w:rsid w:val="00754705"/>
    <w:rsid w:val="007F5E2F"/>
    <w:rsid w:val="00863FBD"/>
    <w:rsid w:val="00965C70"/>
    <w:rsid w:val="0098542F"/>
    <w:rsid w:val="00A21AF7"/>
    <w:rsid w:val="00A72F5B"/>
    <w:rsid w:val="00A95F71"/>
    <w:rsid w:val="00AD2508"/>
    <w:rsid w:val="00B141DA"/>
    <w:rsid w:val="00B442DC"/>
    <w:rsid w:val="00BA35FA"/>
    <w:rsid w:val="00C5296A"/>
    <w:rsid w:val="00DA25E7"/>
    <w:rsid w:val="00DC3498"/>
    <w:rsid w:val="00DC64FE"/>
    <w:rsid w:val="00E11E0C"/>
    <w:rsid w:val="00E41338"/>
    <w:rsid w:val="00E70BEF"/>
    <w:rsid w:val="00EB1490"/>
    <w:rsid w:val="00EF5AC2"/>
    <w:rsid w:val="00F23ECE"/>
    <w:rsid w:val="00F61005"/>
    <w:rsid w:val="00F9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0EC5E672"/>
  <w15:docId w15:val="{0C0879DC-9D70-4287-AC33-FCF28B2E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5E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C7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DA25E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image" Target="media/image3.png"/><Relationship Id="rId5" Type="http://schemas.openxmlformats.org/officeDocument/2006/relationships/diagramLayout" Target="diagrams/layout1.xml"/><Relationship Id="rId10" Type="http://schemas.openxmlformats.org/officeDocument/2006/relationships/image" Target="media/image2.png"/><Relationship Id="rId4" Type="http://schemas.openxmlformats.org/officeDocument/2006/relationships/diagramData" Target="diagrams/data1.xml"/><Relationship Id="rId9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B5BA5AE-AD69-4E47-980A-4BC234DA5EF5}" type="doc">
      <dgm:prSet loTypeId="urn:microsoft.com/office/officeart/2005/8/layout/gear1" loCatId="cycle" qsTypeId="urn:microsoft.com/office/officeart/2005/8/quickstyle/simple1" qsCatId="simple" csTypeId="urn:microsoft.com/office/officeart/2005/8/colors/accent1_2" csCatId="accent1" phldr="1"/>
      <dgm:spPr/>
    </dgm:pt>
    <dgm:pt modelId="{4347BAD5-5E68-4135-8983-3E23F9879E2E}">
      <dgm:prSet phldrT="[Tekst]">
        <dgm:style>
          <a:lnRef idx="2">
            <a:schemeClr val="accent3">
              <a:shade val="50000"/>
            </a:schemeClr>
          </a:lnRef>
          <a:fillRef idx="1">
            <a:schemeClr val="accent3"/>
          </a:fillRef>
          <a:effectRef idx="0">
            <a:schemeClr val="accent3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pl-PL" b="1">
              <a:solidFill>
                <a:schemeClr val="tx1"/>
              </a:solidFill>
              <a:latin typeface="Arial" pitchFamily="34" charset="0"/>
              <a:cs typeface="Arial" pitchFamily="34" charset="0"/>
            </a:rPr>
            <a:t>technologia</a:t>
          </a:r>
        </a:p>
      </dgm:t>
    </dgm:pt>
    <dgm:pt modelId="{71569C2E-7350-4B6E-813F-43990FBA79C2}" type="parTrans" cxnId="{0AF99377-E18C-4455-807F-6B25553A9A6E}">
      <dgm:prSet/>
      <dgm:spPr/>
      <dgm:t>
        <a:bodyPr/>
        <a:lstStyle/>
        <a:p>
          <a:endParaRPr lang="pl-PL"/>
        </a:p>
      </dgm:t>
    </dgm:pt>
    <dgm:pt modelId="{B8CB6245-10B2-4D30-85B0-317D5FC3A383}" type="sibTrans" cxnId="{0AF99377-E18C-4455-807F-6B25553A9A6E}">
      <dgm:prSet>
        <dgm:style>
          <a:lnRef idx="2">
            <a:schemeClr val="accent3">
              <a:shade val="50000"/>
            </a:schemeClr>
          </a:lnRef>
          <a:fillRef idx="1">
            <a:schemeClr val="accent3"/>
          </a:fillRef>
          <a:effectRef idx="0">
            <a:schemeClr val="accent3"/>
          </a:effectRef>
          <a:fontRef idx="minor">
            <a:schemeClr val="lt1"/>
          </a:fontRef>
        </dgm:style>
      </dgm:prSet>
      <dgm:spPr/>
      <dgm:t>
        <a:bodyPr/>
        <a:lstStyle/>
        <a:p>
          <a:endParaRPr lang="pl-PL"/>
        </a:p>
      </dgm:t>
    </dgm:pt>
    <dgm:pt modelId="{5FF396B5-464D-42C6-BDAE-84EF23207F94}" type="pres">
      <dgm:prSet presAssocID="{6B5BA5AE-AD69-4E47-980A-4BC234DA5EF5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72F744A5-95C3-4A65-B78B-ABF596EAB834}" type="pres">
      <dgm:prSet presAssocID="{4347BAD5-5E68-4135-8983-3E23F9879E2E}" presName="gear1" presStyleLbl="node1" presStyleIdx="0" presStyleCnt="1" custScaleX="189436" custScaleY="123261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6DB6911-3369-4EB8-9697-55E4463B7B2A}" type="pres">
      <dgm:prSet presAssocID="{4347BAD5-5E68-4135-8983-3E23F9879E2E}" presName="gear1srcNode" presStyleLbl="node1" presStyleIdx="0" presStyleCnt="1"/>
      <dgm:spPr/>
      <dgm:t>
        <a:bodyPr/>
        <a:lstStyle/>
        <a:p>
          <a:endParaRPr lang="pl-PL"/>
        </a:p>
      </dgm:t>
    </dgm:pt>
    <dgm:pt modelId="{2B73A8DB-5A1B-462B-ADBB-CEA2AAE2D21D}" type="pres">
      <dgm:prSet presAssocID="{4347BAD5-5E68-4135-8983-3E23F9879E2E}" presName="gear1dstNode" presStyleLbl="node1" presStyleIdx="0" presStyleCnt="1"/>
      <dgm:spPr/>
      <dgm:t>
        <a:bodyPr/>
        <a:lstStyle/>
        <a:p>
          <a:endParaRPr lang="pl-PL"/>
        </a:p>
      </dgm:t>
    </dgm:pt>
    <dgm:pt modelId="{3432DBC8-515A-445E-890B-BA9B9662ED3A}" type="pres">
      <dgm:prSet presAssocID="{B8CB6245-10B2-4D30-85B0-317D5FC3A383}" presName="connector1" presStyleLbl="sibTrans2D1" presStyleIdx="0" presStyleCnt="1" custScaleX="213757" custScaleY="123261"/>
      <dgm:spPr/>
      <dgm:t>
        <a:bodyPr/>
        <a:lstStyle/>
        <a:p>
          <a:endParaRPr lang="pl-PL"/>
        </a:p>
      </dgm:t>
    </dgm:pt>
  </dgm:ptLst>
  <dgm:cxnLst>
    <dgm:cxn modelId="{643F99C6-2DFB-4F17-84E3-2C9B4EEF78F9}" type="presOf" srcId="{4347BAD5-5E68-4135-8983-3E23F9879E2E}" destId="{72F744A5-95C3-4A65-B78B-ABF596EAB834}" srcOrd="0" destOrd="0" presId="urn:microsoft.com/office/officeart/2005/8/layout/gear1"/>
    <dgm:cxn modelId="{7AF9ED8D-FCA0-4E30-96F3-3B8A2FD241B2}" type="presOf" srcId="{4347BAD5-5E68-4135-8983-3E23F9879E2E}" destId="{16DB6911-3369-4EB8-9697-55E4463B7B2A}" srcOrd="1" destOrd="0" presId="urn:microsoft.com/office/officeart/2005/8/layout/gear1"/>
    <dgm:cxn modelId="{CBFE583B-B295-4875-91F0-649598A3663C}" type="presOf" srcId="{B8CB6245-10B2-4D30-85B0-317D5FC3A383}" destId="{3432DBC8-515A-445E-890B-BA9B9662ED3A}" srcOrd="0" destOrd="0" presId="urn:microsoft.com/office/officeart/2005/8/layout/gear1"/>
    <dgm:cxn modelId="{518C5C56-1B3A-43BD-BA25-B413380734E2}" type="presOf" srcId="{6B5BA5AE-AD69-4E47-980A-4BC234DA5EF5}" destId="{5FF396B5-464D-42C6-BDAE-84EF23207F94}" srcOrd="0" destOrd="0" presId="urn:microsoft.com/office/officeart/2005/8/layout/gear1"/>
    <dgm:cxn modelId="{80E14048-2603-40BB-9C26-2863E763D6FB}" type="presOf" srcId="{4347BAD5-5E68-4135-8983-3E23F9879E2E}" destId="{2B73A8DB-5A1B-462B-ADBB-CEA2AAE2D21D}" srcOrd="2" destOrd="0" presId="urn:microsoft.com/office/officeart/2005/8/layout/gear1"/>
    <dgm:cxn modelId="{0AF99377-E18C-4455-807F-6B25553A9A6E}" srcId="{6B5BA5AE-AD69-4E47-980A-4BC234DA5EF5}" destId="{4347BAD5-5E68-4135-8983-3E23F9879E2E}" srcOrd="0" destOrd="0" parTransId="{71569C2E-7350-4B6E-813F-43990FBA79C2}" sibTransId="{B8CB6245-10B2-4D30-85B0-317D5FC3A383}"/>
    <dgm:cxn modelId="{DABB9EB2-78CF-43FD-A64F-6D197C17A43B}" type="presParOf" srcId="{5FF396B5-464D-42C6-BDAE-84EF23207F94}" destId="{72F744A5-95C3-4A65-B78B-ABF596EAB834}" srcOrd="0" destOrd="0" presId="urn:microsoft.com/office/officeart/2005/8/layout/gear1"/>
    <dgm:cxn modelId="{F4CF0D77-6445-4EFC-BC4F-4ED8EA4B5446}" type="presParOf" srcId="{5FF396B5-464D-42C6-BDAE-84EF23207F94}" destId="{16DB6911-3369-4EB8-9697-55E4463B7B2A}" srcOrd="1" destOrd="0" presId="urn:microsoft.com/office/officeart/2005/8/layout/gear1"/>
    <dgm:cxn modelId="{40B26700-2769-4B38-8111-6BF10954C282}" type="presParOf" srcId="{5FF396B5-464D-42C6-BDAE-84EF23207F94}" destId="{2B73A8DB-5A1B-462B-ADBB-CEA2AAE2D21D}" srcOrd="2" destOrd="0" presId="urn:microsoft.com/office/officeart/2005/8/layout/gear1"/>
    <dgm:cxn modelId="{60D3E477-2909-489D-9E5F-F6738117AA0D}" type="presParOf" srcId="{5FF396B5-464D-42C6-BDAE-84EF23207F94}" destId="{3432DBC8-515A-445E-890B-BA9B9662ED3A}" srcOrd="3" destOrd="0" presId="urn:microsoft.com/office/officeart/2005/8/layout/gear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2F744A5-95C3-4A65-B78B-ABF596EAB834}">
      <dsp:nvSpPr>
        <dsp:cNvPr id="0" name=""/>
        <dsp:cNvSpPr/>
      </dsp:nvSpPr>
      <dsp:spPr>
        <a:xfrm>
          <a:off x="223800" y="184915"/>
          <a:ext cx="1196428" cy="778484"/>
        </a:xfrm>
        <a:prstGeom prst="gear9">
          <a:avLst/>
        </a:prstGeom>
        <a:solidFill>
          <a:schemeClr val="accent3"/>
        </a:solidFill>
        <a:ln w="25400" cap="flat" cmpd="sng" algn="ctr">
          <a:solidFill>
            <a:schemeClr val="accent3">
              <a:shade val="50000"/>
            </a:schemeClr>
          </a:solidFill>
          <a:prstDash val="solid"/>
        </a:ln>
        <a:effectLst/>
      </dsp:spPr>
      <dsp:style>
        <a:lnRef idx="2">
          <a:schemeClr val="accent3">
            <a:shade val="50000"/>
          </a:schemeClr>
        </a:lnRef>
        <a:fillRef idx="1">
          <a:schemeClr val="accent3"/>
        </a:fillRef>
        <a:effectRef idx="0">
          <a:schemeClr val="accent3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>
              <a:solidFill>
                <a:schemeClr val="tx1"/>
              </a:solidFill>
              <a:latin typeface="Arial" pitchFamily="34" charset="0"/>
              <a:cs typeface="Arial" pitchFamily="34" charset="0"/>
            </a:rPr>
            <a:t>technologia</a:t>
          </a:r>
        </a:p>
      </dsp:txBody>
      <dsp:txXfrm>
        <a:off x="433099" y="367271"/>
        <a:ext cx="777830" cy="400157"/>
      </dsp:txXfrm>
    </dsp:sp>
    <dsp:sp modelId="{3432DBC8-515A-445E-890B-BA9B9662ED3A}">
      <dsp:nvSpPr>
        <dsp:cNvPr id="0" name=""/>
        <dsp:cNvSpPr/>
      </dsp:nvSpPr>
      <dsp:spPr>
        <a:xfrm>
          <a:off x="44269" y="86838"/>
          <a:ext cx="1660540" cy="957535"/>
        </a:xfrm>
        <a:prstGeom prst="circularArrow">
          <a:avLst>
            <a:gd name="adj1" fmla="val 4878"/>
            <a:gd name="adj2" fmla="val 312630"/>
            <a:gd name="adj3" fmla="val 2700102"/>
            <a:gd name="adj4" fmla="val 15979481"/>
            <a:gd name="adj5" fmla="val 5691"/>
          </a:avLst>
        </a:prstGeom>
        <a:solidFill>
          <a:schemeClr val="accent3"/>
        </a:solidFill>
        <a:ln w="25400" cap="flat" cmpd="sng" algn="ctr">
          <a:solidFill>
            <a:schemeClr val="accent3">
              <a:shade val="50000"/>
            </a:schemeClr>
          </a:solidFill>
          <a:prstDash val="solid"/>
        </a:ln>
        <a:effectLst/>
      </dsp:spPr>
      <dsp:style>
        <a:lnRef idx="2">
          <a:schemeClr val="accent3">
            <a:shade val="50000"/>
          </a:schemeClr>
        </a:lnRef>
        <a:fillRef idx="1">
          <a:schemeClr val="accent3"/>
        </a:fillRef>
        <a:effectRef idx="0">
          <a:schemeClr val="accent3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70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Aleksandra Kurzep</cp:lastModifiedBy>
  <cp:revision>19</cp:revision>
  <dcterms:created xsi:type="dcterms:W3CDTF">2018-01-25T09:06:00Z</dcterms:created>
  <dcterms:modified xsi:type="dcterms:W3CDTF">2018-02-14T07:41:00Z</dcterms:modified>
</cp:coreProperties>
</file>